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B944" w14:textId="77777777" w:rsidR="00F110C0" w:rsidRPr="001C3174" w:rsidRDefault="00F110C0" w:rsidP="00F110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14:paraId="0F600A5A" w14:textId="77777777" w:rsidR="00F110C0" w:rsidRPr="00F110C0" w:rsidRDefault="00F110C0" w:rsidP="00F110C0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C0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оказывает услуги по проведению кадастровых работ</w:t>
      </w:r>
    </w:p>
    <w:p w14:paraId="7279D7B7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 xml:space="preserve">Одним из основных отраслевых направлений в деятельности филиала ППК «Роскадастр» по Волгоградской области являются кадастровые работы. Результатом кадастровых работ в соответствии с Федеральным законом от 24.07.2007 года № 221-ФЗ «О кадастровой деятельности» является межевой план, технический план и акт обследования (далее - результат кадастровых работ, документы):   </w:t>
      </w:r>
    </w:p>
    <w:p w14:paraId="47556A16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•</w:t>
      </w:r>
      <w:r w:rsidRPr="004211C1">
        <w:rPr>
          <w:rFonts w:ascii="Times New Roman" w:hAnsi="Times New Roman" w:cs="Times New Roman"/>
          <w:sz w:val="28"/>
          <w:szCs w:val="28"/>
        </w:rPr>
        <w:tab/>
        <w:t>межевой план выполняется, если работы проводятся в отношении земельного участка или его части;</w:t>
      </w:r>
    </w:p>
    <w:p w14:paraId="32D3A955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•</w:t>
      </w:r>
      <w:r w:rsidRPr="004211C1">
        <w:rPr>
          <w:rFonts w:ascii="Times New Roman" w:hAnsi="Times New Roman" w:cs="Times New Roman"/>
          <w:sz w:val="28"/>
          <w:szCs w:val="28"/>
        </w:rPr>
        <w:tab/>
        <w:t xml:space="preserve">технический план изготавливается в отношении зданий, сооружений, помещений, </w:t>
      </w:r>
      <w:proofErr w:type="spellStart"/>
      <w:r w:rsidRPr="004211C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211C1">
        <w:rPr>
          <w:rFonts w:ascii="Times New Roman" w:hAnsi="Times New Roman" w:cs="Times New Roman"/>
          <w:sz w:val="28"/>
          <w:szCs w:val="28"/>
        </w:rPr>
        <w:t>-мест, объектов незавершенного строительства и единого недвижимого комплекса, или в отношении частей таких объектов недвижимости;</w:t>
      </w:r>
    </w:p>
    <w:p w14:paraId="7D13E576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•</w:t>
      </w:r>
      <w:r w:rsidRPr="004211C1">
        <w:rPr>
          <w:rFonts w:ascii="Times New Roman" w:hAnsi="Times New Roman" w:cs="Times New Roman"/>
          <w:sz w:val="28"/>
          <w:szCs w:val="28"/>
        </w:rPr>
        <w:tab/>
        <w:t>акт обследования составляется в отношении объекта, если оно прекратило существование.</w:t>
      </w:r>
    </w:p>
    <w:p w14:paraId="7F56D9EC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Данные документы подготавливаются кадастровым инженером, являющимся членом саморегулируемой организации кадастровых инженеров, имеющим соответств</w:t>
      </w:r>
      <w:r>
        <w:rPr>
          <w:rFonts w:ascii="Times New Roman" w:hAnsi="Times New Roman" w:cs="Times New Roman"/>
          <w:sz w:val="28"/>
          <w:szCs w:val="28"/>
        </w:rPr>
        <w:t>ующий</w:t>
      </w:r>
      <w:r w:rsidRPr="004211C1">
        <w:rPr>
          <w:rFonts w:ascii="Times New Roman" w:hAnsi="Times New Roman" w:cs="Times New Roman"/>
          <w:sz w:val="28"/>
          <w:szCs w:val="28"/>
        </w:rPr>
        <w:t xml:space="preserve"> опыт работы и квалификацию в данной области. </w:t>
      </w:r>
    </w:p>
    <w:p w14:paraId="41F32EE4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При выполнении кадастровых работ кадастровый инженер:</w:t>
      </w:r>
    </w:p>
    <w:p w14:paraId="295AB9EB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•</w:t>
      </w:r>
      <w:r w:rsidRPr="004211C1">
        <w:rPr>
          <w:rFonts w:ascii="Times New Roman" w:hAnsi="Times New Roman" w:cs="Times New Roman"/>
          <w:sz w:val="28"/>
          <w:szCs w:val="28"/>
        </w:rPr>
        <w:tab/>
        <w:t>определяет координаты характерных точек границ земельного участка, контура зданий, сооружений, объекта незавершенного строительства или их частей;</w:t>
      </w:r>
    </w:p>
    <w:p w14:paraId="189B4517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•</w:t>
      </w:r>
      <w:r w:rsidRPr="004211C1">
        <w:rPr>
          <w:rFonts w:ascii="Times New Roman" w:hAnsi="Times New Roman" w:cs="Times New Roman"/>
          <w:sz w:val="28"/>
          <w:szCs w:val="28"/>
        </w:rPr>
        <w:tab/>
        <w:t>определяет площадь недвижимого имущества и выполняет его описание;</w:t>
      </w:r>
    </w:p>
    <w:p w14:paraId="17B6393B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•</w:t>
      </w:r>
      <w:r w:rsidRPr="004211C1">
        <w:rPr>
          <w:rFonts w:ascii="Times New Roman" w:hAnsi="Times New Roman" w:cs="Times New Roman"/>
          <w:sz w:val="28"/>
          <w:szCs w:val="28"/>
        </w:rPr>
        <w:tab/>
        <w:t>согласовывает местоположение границ земельного участка с собственниками смежных земельных участков или их представителями.</w:t>
      </w:r>
    </w:p>
    <w:p w14:paraId="44BE56EA" w14:textId="77777777" w:rsidR="00F110C0" w:rsidRPr="004211C1" w:rsidRDefault="00F110C0" w:rsidP="00F110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sz w:val="28"/>
          <w:szCs w:val="28"/>
        </w:rPr>
        <w:t>Результат кадастровых работ содержит необходимые сведения для государственного кадастрового учета и внесения данных в Единый государственный реестр недвижимости (далее – ЕГРН).</w:t>
      </w:r>
    </w:p>
    <w:p w14:paraId="5519179D" w14:textId="77777777" w:rsidR="00F110C0" w:rsidRPr="00C6066B" w:rsidRDefault="00F110C0" w:rsidP="00F110C0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C1">
        <w:rPr>
          <w:rFonts w:ascii="Times New Roman" w:hAnsi="Times New Roman" w:cs="Times New Roman"/>
          <w:i/>
          <w:sz w:val="28"/>
          <w:szCs w:val="28"/>
        </w:rPr>
        <w:t xml:space="preserve">«Региональный Роскадастр в своем штате имеет 16 кадастровых инженеров. Благодаря многолетнему опыту квалифицированных сотрудников, использованию современного оборудования и контролю качества оказываемых услуг, нам доверяют крупнейшие компании и государственные учреждения. Качественно изготовленный результат кадастровых работ позволяет избежать множество разногласий и споров, существенно сокращает количество приостановлений при кадастровом учёте. Выполнение работ кадастровыми инженерами ППК «Роскадастра» гарантирует полное соответствие всех норм действующего законодательства и минимизирует риски невнесения </w:t>
      </w:r>
      <w:r w:rsidRPr="004211C1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соответствующих сведений в ЕГРН»</w:t>
      </w:r>
      <w:r w:rsidRPr="004211C1">
        <w:rPr>
          <w:rFonts w:ascii="Times New Roman" w:hAnsi="Times New Roman" w:cs="Times New Roman"/>
          <w:sz w:val="28"/>
          <w:szCs w:val="28"/>
        </w:rPr>
        <w:t>, - поясняет директор филиала ППК «Роскадастр» по Волгоградской области</w:t>
      </w:r>
      <w:r w:rsidRPr="004211C1">
        <w:rPr>
          <w:rFonts w:ascii="Times New Roman" w:hAnsi="Times New Roman" w:cs="Times New Roman"/>
          <w:b/>
          <w:sz w:val="28"/>
          <w:szCs w:val="28"/>
        </w:rPr>
        <w:t xml:space="preserve"> Константин Миндигаяс.</w:t>
      </w:r>
    </w:p>
    <w:p w14:paraId="1F200512" w14:textId="77777777" w:rsidR="00D53BA6" w:rsidRDefault="00D5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B9CE8" w14:textId="77777777" w:rsidR="00C470B5" w:rsidRDefault="00C470B5" w:rsidP="008D0144">
      <w:pPr>
        <w:spacing w:after="0" w:line="240" w:lineRule="auto"/>
      </w:pPr>
      <w:r>
        <w:separator/>
      </w:r>
    </w:p>
  </w:endnote>
  <w:endnote w:type="continuationSeparator" w:id="0">
    <w:p w14:paraId="05B3FEB3" w14:textId="77777777" w:rsidR="00C470B5" w:rsidRDefault="00C470B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8BAE" w14:textId="77777777" w:rsidR="00C470B5" w:rsidRDefault="00C470B5" w:rsidP="008D0144">
      <w:pPr>
        <w:spacing w:after="0" w:line="240" w:lineRule="auto"/>
      </w:pPr>
      <w:r>
        <w:separator/>
      </w:r>
    </w:p>
  </w:footnote>
  <w:footnote w:type="continuationSeparator" w:id="0">
    <w:p w14:paraId="49373F81" w14:textId="77777777" w:rsidR="00C470B5" w:rsidRDefault="00C470B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90D9B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D20F2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4597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6E778B"/>
    <w:rsid w:val="007021D4"/>
    <w:rsid w:val="007424D5"/>
    <w:rsid w:val="00747016"/>
    <w:rsid w:val="00754212"/>
    <w:rsid w:val="0078136B"/>
    <w:rsid w:val="00781E97"/>
    <w:rsid w:val="007A2C70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257B6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3D21"/>
    <w:rsid w:val="00C050D8"/>
    <w:rsid w:val="00C22592"/>
    <w:rsid w:val="00C2530E"/>
    <w:rsid w:val="00C470B5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E53E-5F54-4110-B557-F3117F1E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2024-05-02T06:08:00Z</dcterms:created>
  <dcterms:modified xsi:type="dcterms:W3CDTF">2024-05-02T06:08:00Z</dcterms:modified>
</cp:coreProperties>
</file>